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17A" w:rsidRPr="00033F25" w:rsidRDefault="001458B0" w:rsidP="001458B0">
      <w:pPr>
        <w:jc w:val="right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AI SERVIZI SOCIALI</w:t>
      </w:r>
    </w:p>
    <w:p w:rsidR="001458B0" w:rsidRPr="00033F25" w:rsidRDefault="001458B0" w:rsidP="001458B0">
      <w:pPr>
        <w:jc w:val="right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DEL COMUNE DI ACRI</w:t>
      </w:r>
    </w:p>
    <w:p w:rsidR="001458B0" w:rsidRPr="00033F25" w:rsidRDefault="001458B0" w:rsidP="001458B0">
      <w:pPr>
        <w:jc w:val="right"/>
        <w:rPr>
          <w:rFonts w:ascii="Arial" w:hAnsi="Arial" w:cs="Arial"/>
          <w:sz w:val="21"/>
          <w:szCs w:val="21"/>
        </w:rPr>
      </w:pPr>
    </w:p>
    <w:p w:rsidR="001458B0" w:rsidRPr="00033F25" w:rsidRDefault="001458B0" w:rsidP="001458B0">
      <w:p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OGGETTO: Domanda di accesso misure di solidarietà alimentare. Ordinanza del Capo del Dipartimento della Protezione Civile n° 658 del 30/03/2020 e contestuale autocertificazione ai sensi degli artt. 46 e 47 del D.P.R. del 28/12/2000 n. 445.</w:t>
      </w:r>
    </w:p>
    <w:p w:rsidR="001458B0" w:rsidRPr="00033F25" w:rsidRDefault="001458B0" w:rsidP="001458B0">
      <w:pPr>
        <w:jc w:val="both"/>
        <w:rPr>
          <w:rFonts w:ascii="Arial" w:hAnsi="Arial" w:cs="Arial"/>
          <w:b/>
          <w:sz w:val="21"/>
          <w:szCs w:val="21"/>
        </w:rPr>
      </w:pPr>
    </w:p>
    <w:p w:rsidR="001458B0" w:rsidRPr="00033F25" w:rsidRDefault="001458B0" w:rsidP="001458B0">
      <w:p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Il/la sottoscritto/a ________________________________________________________________</w:t>
      </w:r>
    </w:p>
    <w:p w:rsidR="001458B0" w:rsidRPr="00033F25" w:rsidRDefault="001458B0" w:rsidP="001458B0">
      <w:pPr>
        <w:jc w:val="center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C H I E D E</w:t>
      </w:r>
    </w:p>
    <w:p w:rsidR="001458B0" w:rsidRPr="00033F25" w:rsidRDefault="001458B0" w:rsidP="001458B0">
      <w:p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 xml:space="preserve">l’accesso alle misure di solidarietà alimentare </w:t>
      </w:r>
      <w:r w:rsidRPr="00033F25">
        <w:rPr>
          <w:rFonts w:ascii="Arial" w:hAnsi="Arial" w:cs="Arial"/>
          <w:sz w:val="21"/>
          <w:szCs w:val="21"/>
        </w:rPr>
        <w:t>destinate alle famiglie residenti nel Comune di Acri.</w:t>
      </w:r>
    </w:p>
    <w:p w:rsidR="001458B0" w:rsidRPr="00033F25" w:rsidRDefault="001458B0" w:rsidP="001458B0">
      <w:p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A tal fine, consapevole delle sanzioni penali e della decadenza dai benefici conseguiti, nel caso di dichiarazioni non veritiere, di formazione o uso di atti falsi, ai sensi degli artt. 46 e 47 del D.P.R. 28/12/2000 n. 445,</w:t>
      </w:r>
    </w:p>
    <w:p w:rsidR="001458B0" w:rsidRPr="00033F25" w:rsidRDefault="001458B0" w:rsidP="001458B0">
      <w:pPr>
        <w:jc w:val="center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D I C H I A R A</w:t>
      </w:r>
    </w:p>
    <w:p w:rsidR="001458B0" w:rsidRPr="00033F25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di essere nato/a a ________________________________________( Provincia di ______) il ______________________ (in caso di cittadinanza straniera extracomunitaria, permesso di soggiorno n.______________________);</w:t>
      </w:r>
    </w:p>
    <w:p w:rsidR="001458B0" w:rsidRPr="00033F25" w:rsidRDefault="001458B0" w:rsidP="001458B0">
      <w:pPr>
        <w:pStyle w:val="Paragrafoelenco"/>
        <w:jc w:val="both"/>
        <w:rPr>
          <w:rFonts w:ascii="Arial" w:hAnsi="Arial" w:cs="Arial"/>
          <w:b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di essere residente a ______________________ Via _______________________ n°____ tel./</w:t>
      </w:r>
      <w:proofErr w:type="spellStart"/>
      <w:r w:rsidRPr="00033F25">
        <w:rPr>
          <w:rFonts w:ascii="Arial" w:hAnsi="Arial" w:cs="Arial"/>
          <w:sz w:val="21"/>
          <w:szCs w:val="21"/>
        </w:rPr>
        <w:t>cell</w:t>
      </w:r>
      <w:proofErr w:type="spellEnd"/>
      <w:r w:rsidRPr="00033F25">
        <w:rPr>
          <w:rFonts w:ascii="Arial" w:hAnsi="Arial" w:cs="Arial"/>
          <w:sz w:val="21"/>
          <w:szCs w:val="21"/>
        </w:rPr>
        <w:t>. (obbligatorio) 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b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di trovarsi nella seguente condizione familiare: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b/>
          <w:sz w:val="21"/>
          <w:szCs w:val="21"/>
        </w:rPr>
      </w:pPr>
    </w:p>
    <w:p w:rsidR="00292C2F" w:rsidRPr="00033F25" w:rsidRDefault="001458B0" w:rsidP="00292C2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che il numero dei componenti del proprio nucleo familiare è di n. ______</w:t>
      </w:r>
      <w:r w:rsidR="00033F25" w:rsidRPr="00033F25">
        <w:rPr>
          <w:rFonts w:ascii="Arial" w:hAnsi="Arial" w:cs="Arial"/>
          <w:sz w:val="21"/>
          <w:szCs w:val="21"/>
        </w:rPr>
        <w:t xml:space="preserve"> </w:t>
      </w:r>
      <w:r w:rsidRPr="00033F25">
        <w:rPr>
          <w:rFonts w:ascii="Arial" w:hAnsi="Arial" w:cs="Arial"/>
          <w:sz w:val="21"/>
          <w:szCs w:val="21"/>
        </w:rPr>
        <w:t>persone, di cui figli minori e/o maggiorenni n._________ rappresentato da:</w:t>
      </w:r>
    </w:p>
    <w:p w:rsidR="001458B0" w:rsidRPr="00033F25" w:rsidRDefault="001458B0" w:rsidP="00292C2F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(indicare nome, età e condizione di ciascun componente)</w:t>
      </w: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jc w:val="both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644AC6">
      <w:p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 xml:space="preserve">di trovarsi nella seguente </w:t>
      </w:r>
      <w:r w:rsidRPr="00033F25">
        <w:rPr>
          <w:rFonts w:ascii="Arial" w:hAnsi="Arial" w:cs="Arial"/>
          <w:sz w:val="21"/>
          <w:szCs w:val="21"/>
        </w:rPr>
        <w:t>condizione economica (</w:t>
      </w:r>
      <w:r w:rsidRPr="00033F25">
        <w:rPr>
          <w:rFonts w:ascii="Arial" w:hAnsi="Arial" w:cs="Arial"/>
          <w:b/>
          <w:sz w:val="21"/>
          <w:szCs w:val="21"/>
        </w:rPr>
        <w:t>barrare le opzioni interessate):</w:t>
      </w:r>
    </w:p>
    <w:p w:rsidR="00644AC6" w:rsidRPr="00033F25" w:rsidRDefault="00644AC6" w:rsidP="00644AC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nucleo familiare privo di reddito o in situazioni economiche tali da non poter soddisfare i bisogni primari dei figli minori e/o maggiorenni;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b/>
          <w:sz w:val="21"/>
          <w:szCs w:val="21"/>
        </w:rPr>
      </w:pPr>
    </w:p>
    <w:p w:rsidR="00644AC6" w:rsidRPr="00033F25" w:rsidRDefault="00644AC6" w:rsidP="00644AC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lastRenderedPageBreak/>
        <w:t>grave disagio socio-economico a seguito di mutamento della condizione occupazionale, (specificare i motivi che hanno determinato lo stato di bisogno):</w:t>
      </w:r>
    </w:p>
    <w:p w:rsidR="00644AC6" w:rsidRPr="00033F25" w:rsidRDefault="00644AC6" w:rsidP="00644AC6">
      <w:pPr>
        <w:pStyle w:val="Paragrafoelenco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</w:t>
      </w:r>
      <w:r w:rsidR="00EB64DE" w:rsidRPr="00033F25">
        <w:rPr>
          <w:rFonts w:ascii="Arial" w:hAnsi="Arial" w:cs="Arial"/>
          <w:sz w:val="21"/>
          <w:szCs w:val="21"/>
        </w:rPr>
        <w:t>_______________________________;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di essere stato direttamente colpito nella propria economia familiare dall’emergenza legata al COVID-19 in maniera tale da essere, attualmente, in serie difficoltà economiche, (specificare quali):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</w:t>
      </w:r>
      <w:r w:rsidR="00EB64DE" w:rsidRPr="00033F2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di non essere beneficiario di alcuna forma di sostegno pubblico a reddito (</w:t>
      </w:r>
      <w:r w:rsidRPr="00033F25">
        <w:rPr>
          <w:rFonts w:ascii="Arial" w:hAnsi="Arial" w:cs="Arial"/>
          <w:i/>
          <w:sz w:val="21"/>
          <w:szCs w:val="21"/>
        </w:rPr>
        <w:t>reddito di cittadinanza, cassa integrazione guadagni, REI, NASPI, indennità di mobilità, assegno terzo figlio o pensione);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Default="00644AC6" w:rsidP="00644AC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di essere beneficiario di forma</w:t>
      </w:r>
      <w:r w:rsidR="003375E1" w:rsidRPr="00033F25">
        <w:rPr>
          <w:rFonts w:ascii="Arial" w:hAnsi="Arial" w:cs="Arial"/>
          <w:sz w:val="21"/>
          <w:szCs w:val="21"/>
        </w:rPr>
        <w:t xml:space="preserve"> di sostegno pubblico a reddito: </w:t>
      </w:r>
      <w:r w:rsidRPr="00033F25">
        <w:rPr>
          <w:rFonts w:ascii="Arial" w:hAnsi="Arial" w:cs="Arial"/>
          <w:i/>
          <w:sz w:val="21"/>
          <w:szCs w:val="21"/>
        </w:rPr>
        <w:t>reddito di cittadinanza, cassa integrazione guadagni, REI, NASPI, indennità di mobilità, assegno terzo figlio o pensione</w:t>
      </w:r>
      <w:r w:rsidR="003375E1" w:rsidRPr="00033F25">
        <w:rPr>
          <w:rFonts w:ascii="Arial" w:hAnsi="Arial" w:cs="Arial"/>
          <w:sz w:val="21"/>
          <w:szCs w:val="21"/>
        </w:rPr>
        <w:t xml:space="preserve"> (</w:t>
      </w:r>
      <w:r w:rsidR="003375E1" w:rsidRPr="00033F25">
        <w:rPr>
          <w:rFonts w:ascii="Arial" w:hAnsi="Arial" w:cs="Arial"/>
          <w:sz w:val="21"/>
          <w:szCs w:val="21"/>
          <w:u w:val="single"/>
        </w:rPr>
        <w:t>il nucleo familiare percettore di questi redditi sarà preso in considerazione solo se le domande pervenute saranno inferiori rispetto alla somma di cui si dispone e se tale somma sarà rimpinguata dal Governo</w:t>
      </w:r>
      <w:r w:rsidR="003375E1" w:rsidRPr="00033F25">
        <w:rPr>
          <w:rFonts w:ascii="Arial" w:hAnsi="Arial" w:cs="Arial"/>
          <w:sz w:val="21"/>
          <w:szCs w:val="21"/>
        </w:rPr>
        <w:t xml:space="preserve">), specificare quale </w:t>
      </w:r>
      <w:r w:rsidR="009F3E8A">
        <w:rPr>
          <w:rFonts w:ascii="Arial" w:hAnsi="Arial" w:cs="Arial"/>
          <w:sz w:val="21"/>
          <w:szCs w:val="21"/>
        </w:rPr>
        <w:t>è</w:t>
      </w:r>
      <w:bookmarkStart w:id="0" w:name="_GoBack"/>
      <w:bookmarkEnd w:id="0"/>
      <w:r w:rsidR="003375E1" w:rsidRPr="00033F25">
        <w:rPr>
          <w:rFonts w:ascii="Arial" w:hAnsi="Arial" w:cs="Arial"/>
          <w:sz w:val="21"/>
          <w:szCs w:val="21"/>
        </w:rPr>
        <w:t xml:space="preserve"> l’importo mensile percepito:</w:t>
      </w:r>
    </w:p>
    <w:p w:rsidR="00036374" w:rsidRPr="00036374" w:rsidRDefault="00036374" w:rsidP="00036374">
      <w:pPr>
        <w:pStyle w:val="Paragrafoelenco"/>
        <w:rPr>
          <w:rFonts w:ascii="Arial" w:hAnsi="Arial" w:cs="Arial"/>
          <w:sz w:val="21"/>
          <w:szCs w:val="21"/>
        </w:rPr>
      </w:pPr>
    </w:p>
    <w:p w:rsidR="003375E1" w:rsidRPr="00033F25" w:rsidRDefault="003375E1" w:rsidP="003375E1">
      <w:pPr>
        <w:pStyle w:val="Paragrafoelenc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________________________________________</w:t>
      </w:r>
      <w:r w:rsidR="00036374">
        <w:rPr>
          <w:rFonts w:ascii="Arial" w:hAnsi="Arial" w:cs="Arial"/>
          <w:sz w:val="21"/>
          <w:szCs w:val="21"/>
        </w:rPr>
        <w:t>_____</w:t>
      </w:r>
    </w:p>
    <w:p w:rsidR="003375E1" w:rsidRPr="00033F25" w:rsidRDefault="003375E1" w:rsidP="003375E1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3375E1" w:rsidP="003375E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che il proprio nucleo familiare non ha una giacenza bancaria/postale, alla data del 29 marzo 2020, superiore ad € 6.000,00 (seimila).</w:t>
      </w:r>
    </w:p>
    <w:p w:rsidR="003375E1" w:rsidRPr="00033F25" w:rsidRDefault="003375E1" w:rsidP="003375E1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3375E1" w:rsidRPr="00033F25" w:rsidRDefault="003375E1" w:rsidP="003375E1">
      <w:pPr>
        <w:pStyle w:val="Paragrafoelenco"/>
        <w:jc w:val="center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DI ESSERE INFORMATO CHE</w:t>
      </w:r>
    </w:p>
    <w:p w:rsidR="00EB64DE" w:rsidRPr="00033F25" w:rsidRDefault="00EB64DE" w:rsidP="003375E1">
      <w:pPr>
        <w:pStyle w:val="Paragrafoelenco"/>
        <w:jc w:val="center"/>
        <w:rPr>
          <w:rFonts w:ascii="Arial" w:hAnsi="Arial" w:cs="Arial"/>
          <w:b/>
          <w:sz w:val="21"/>
          <w:szCs w:val="21"/>
        </w:rPr>
      </w:pP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 xml:space="preserve">l’accesso al beneficio comporta la fruizione di </w:t>
      </w:r>
      <w:r w:rsidR="00CA4B7C">
        <w:rPr>
          <w:rFonts w:ascii="Arial" w:hAnsi="Arial" w:cs="Arial"/>
          <w:sz w:val="21"/>
          <w:szCs w:val="21"/>
        </w:rPr>
        <w:t xml:space="preserve">buoni spesa per l’acquisto di </w:t>
      </w:r>
      <w:r w:rsidRPr="00033F25">
        <w:rPr>
          <w:rFonts w:ascii="Arial" w:hAnsi="Arial" w:cs="Arial"/>
          <w:sz w:val="21"/>
          <w:szCs w:val="21"/>
        </w:rPr>
        <w:t>prodotti alimentari e beni di prima necessità</w:t>
      </w:r>
      <w:r w:rsidR="00CA4B7C">
        <w:rPr>
          <w:rFonts w:ascii="Arial" w:hAnsi="Arial" w:cs="Arial"/>
          <w:sz w:val="21"/>
          <w:szCs w:val="21"/>
        </w:rPr>
        <w:t xml:space="preserve"> o farmaci</w:t>
      </w:r>
      <w:r w:rsidRPr="00033F25">
        <w:rPr>
          <w:rFonts w:ascii="Arial" w:hAnsi="Arial" w:cs="Arial"/>
          <w:sz w:val="21"/>
          <w:szCs w:val="21"/>
        </w:rPr>
        <w:t>;</w:t>
      </w: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si può presentare una sola istanza per nucleo familiare;</w:t>
      </w: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 xml:space="preserve">ai sensi e per gli effetti di cui all’art. 13 del D. Lgs. n. 196 del 2003 e </w:t>
      </w:r>
      <w:proofErr w:type="spellStart"/>
      <w:r w:rsidRPr="00033F25">
        <w:rPr>
          <w:rFonts w:ascii="Arial" w:hAnsi="Arial" w:cs="Arial"/>
          <w:sz w:val="21"/>
          <w:szCs w:val="21"/>
        </w:rPr>
        <w:t>s.m.i.</w:t>
      </w:r>
      <w:proofErr w:type="spellEnd"/>
      <w:r w:rsidRPr="00033F25">
        <w:rPr>
          <w:rFonts w:ascii="Arial" w:hAnsi="Arial" w:cs="Arial"/>
          <w:sz w:val="21"/>
          <w:szCs w:val="21"/>
        </w:rPr>
        <w:t>, i dati personali raccolti saranno trattati anche con strumenti informatici, esclusivamente nell’ambito del procedimento per la quale la presente istanza/dichiarazione viene resa;</w:t>
      </w: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le Amministrazioni sono tenute ad effettuare idonei controlli, anche a campione, e in tutti i casi in cui sorgono fondati dubbi, sulla veridicità delle dichiarazioni sostitutive</w:t>
      </w:r>
      <w:r w:rsidR="00EB64DE" w:rsidRPr="00033F25">
        <w:rPr>
          <w:rFonts w:ascii="Arial" w:hAnsi="Arial" w:cs="Arial"/>
          <w:sz w:val="21"/>
          <w:szCs w:val="21"/>
        </w:rPr>
        <w:t xml:space="preserve"> di cui agli articoli 46 e 47 dello stesso decreto n. 445/2000;</w:t>
      </w:r>
    </w:p>
    <w:p w:rsidR="00EB64DE" w:rsidRPr="00033F25" w:rsidRDefault="00EB64DE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in caso di dich</w:t>
      </w:r>
      <w:r w:rsidR="009F4F52">
        <w:rPr>
          <w:rFonts w:ascii="Arial" w:hAnsi="Arial" w:cs="Arial"/>
          <w:sz w:val="21"/>
          <w:szCs w:val="21"/>
        </w:rPr>
        <w:t>iarazione mendace o falsità degl</w:t>
      </w:r>
      <w:r w:rsidRPr="00033F25">
        <w:rPr>
          <w:rFonts w:ascii="Arial" w:hAnsi="Arial" w:cs="Arial"/>
          <w:sz w:val="21"/>
          <w:szCs w:val="21"/>
        </w:rPr>
        <w:t>i atti, saranno applicate le sanzioni penali di cui all’art. 76 del D.P.R. 445/2000, nonché la decadenza dei benefici.</w:t>
      </w:r>
    </w:p>
    <w:p w:rsidR="00033F25" w:rsidRDefault="00033F25" w:rsidP="00033F25">
      <w:pPr>
        <w:jc w:val="both"/>
        <w:rPr>
          <w:rFonts w:ascii="Arial" w:hAnsi="Arial" w:cs="Arial"/>
          <w:b/>
          <w:sz w:val="21"/>
          <w:szCs w:val="21"/>
        </w:rPr>
      </w:pPr>
    </w:p>
    <w:p w:rsidR="00033F25" w:rsidRDefault="00EB64DE" w:rsidP="00EB64DE">
      <w:p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Acri, lì _______________</w:t>
      </w:r>
    </w:p>
    <w:p w:rsidR="00EB64DE" w:rsidRPr="00033F25" w:rsidRDefault="00033F25" w:rsidP="00EB64DE">
      <w:pPr>
        <w:ind w:left="7080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B64DE" w:rsidRPr="00033F25">
        <w:rPr>
          <w:rFonts w:ascii="Arial" w:hAnsi="Arial" w:cs="Arial"/>
          <w:b/>
          <w:sz w:val="21"/>
          <w:szCs w:val="21"/>
        </w:rPr>
        <w:t xml:space="preserve">   Firma   </w:t>
      </w:r>
    </w:p>
    <w:p w:rsidR="00EB64DE" w:rsidRPr="00033F25" w:rsidRDefault="00EB64DE" w:rsidP="00EB64DE">
      <w:pPr>
        <w:jc w:val="right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_______________________________</w:t>
      </w:r>
    </w:p>
    <w:sectPr w:rsidR="00EB64DE" w:rsidRPr="00033F25" w:rsidSect="00EB64DE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26F"/>
    <w:multiLevelType w:val="hybridMultilevel"/>
    <w:tmpl w:val="75B885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D06A9"/>
    <w:multiLevelType w:val="hybridMultilevel"/>
    <w:tmpl w:val="5112B088"/>
    <w:lvl w:ilvl="0" w:tplc="9A44B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0171"/>
    <w:multiLevelType w:val="hybridMultilevel"/>
    <w:tmpl w:val="E5F6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A67"/>
    <w:multiLevelType w:val="hybridMultilevel"/>
    <w:tmpl w:val="C636C282"/>
    <w:lvl w:ilvl="0" w:tplc="D8B41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4658"/>
    <w:multiLevelType w:val="hybridMultilevel"/>
    <w:tmpl w:val="BBD4545C"/>
    <w:lvl w:ilvl="0" w:tplc="18329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3458"/>
    <w:multiLevelType w:val="hybridMultilevel"/>
    <w:tmpl w:val="8E06136A"/>
    <w:lvl w:ilvl="0" w:tplc="4142D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E64"/>
    <w:multiLevelType w:val="hybridMultilevel"/>
    <w:tmpl w:val="69101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1D6C"/>
    <w:multiLevelType w:val="hybridMultilevel"/>
    <w:tmpl w:val="C7A48A88"/>
    <w:lvl w:ilvl="0" w:tplc="41FE1E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3B63"/>
    <w:multiLevelType w:val="hybridMultilevel"/>
    <w:tmpl w:val="00DC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C5B7E"/>
    <w:multiLevelType w:val="hybridMultilevel"/>
    <w:tmpl w:val="51B03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6AF"/>
    <w:multiLevelType w:val="hybridMultilevel"/>
    <w:tmpl w:val="ADBA6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B0"/>
    <w:rsid w:val="00033F25"/>
    <w:rsid w:val="00036374"/>
    <w:rsid w:val="000C017A"/>
    <w:rsid w:val="001458B0"/>
    <w:rsid w:val="00210738"/>
    <w:rsid w:val="00292C2F"/>
    <w:rsid w:val="002D7043"/>
    <w:rsid w:val="003375E1"/>
    <w:rsid w:val="003C1023"/>
    <w:rsid w:val="003C61D0"/>
    <w:rsid w:val="00644AC6"/>
    <w:rsid w:val="009F3E8A"/>
    <w:rsid w:val="009F4F52"/>
    <w:rsid w:val="00CA4B7C"/>
    <w:rsid w:val="00DA2EF8"/>
    <w:rsid w:val="00E977D6"/>
    <w:rsid w:val="00E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B02E"/>
  <w15:docId w15:val="{FFDE1093-1D45-4CD1-B386-92632A3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</cp:lastModifiedBy>
  <cp:revision>2</cp:revision>
  <dcterms:created xsi:type="dcterms:W3CDTF">2020-04-08T19:44:00Z</dcterms:created>
  <dcterms:modified xsi:type="dcterms:W3CDTF">2020-04-08T19:44:00Z</dcterms:modified>
</cp:coreProperties>
</file>